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F82" w:rsidRDefault="007E0F82" w:rsidP="007E0F82">
      <w:pPr>
        <w:pStyle w:val="a3"/>
      </w:pPr>
      <w:r>
        <w:rPr>
          <w:b/>
          <w:bCs/>
        </w:rPr>
        <w:t>Организация горячего питания в общеобразовательном учреждении осуществляется </w:t>
      </w:r>
      <w:hyperlink r:id="rId4" w:history="1">
        <w:r>
          <w:rPr>
            <w:rStyle w:val="a4"/>
            <w:b/>
            <w:bCs/>
          </w:rPr>
          <w:t>АО «Департамент продовольствия и социального питания г.Казани»</w:t>
        </w:r>
      </w:hyperlink>
      <w:r>
        <w:rPr>
          <w:b/>
          <w:bCs/>
        </w:rPr>
        <w:t>.     </w:t>
      </w:r>
      <w:hyperlink r:id="rId5" w:history="1">
        <w:r>
          <w:rPr>
            <w:rStyle w:val="a4"/>
            <w:b/>
            <w:bCs/>
          </w:rPr>
          <w:t>http://www.poelidovolen.ru/</w:t>
        </w:r>
      </w:hyperlink>
    </w:p>
    <w:p w:rsidR="007E0F82" w:rsidRDefault="007E0F82" w:rsidP="007E0F82">
      <w:pPr>
        <w:pStyle w:val="a3"/>
      </w:pPr>
      <w:r>
        <w:rPr>
          <w:b/>
          <w:bCs/>
        </w:rPr>
        <w:t>В школе действует журнал родительского контроля. Родители учащихся по согласованию с администрацией учреждения могут посетить столовую, продегустировать блюда из школьного меню и оставить отзыв. </w:t>
      </w:r>
    </w:p>
    <w:p w:rsidR="007E0F82" w:rsidRDefault="007E0F82" w:rsidP="007E0F82">
      <w:pPr>
        <w:pStyle w:val="a3"/>
      </w:pPr>
      <w:r>
        <w:rPr>
          <w:b/>
          <w:bCs/>
        </w:rPr>
        <w:t>Информация о лицах, ответственных за организацию питания в школе:</w:t>
      </w:r>
    </w:p>
    <w:p w:rsidR="007E0F82" w:rsidRDefault="007E0F82" w:rsidP="007E0F82">
      <w:pPr>
        <w:pStyle w:val="a3"/>
      </w:pPr>
      <w:r>
        <w:rPr>
          <w:b/>
          <w:bCs/>
          <w:i/>
          <w:iCs/>
        </w:rPr>
        <w:t xml:space="preserve">Суворова Юлия </w:t>
      </w:r>
      <w:proofErr w:type="gramStart"/>
      <w:r>
        <w:rPr>
          <w:b/>
          <w:bCs/>
          <w:i/>
          <w:iCs/>
        </w:rPr>
        <w:t>Евгеньевна,  2345447</w:t>
      </w:r>
      <w:proofErr w:type="gramEnd"/>
    </w:p>
    <w:p w:rsidR="007E0F82" w:rsidRDefault="007E0F82" w:rsidP="007E0F82">
      <w:pPr>
        <w:pStyle w:val="a3"/>
        <w:jc w:val="center"/>
      </w:pPr>
    </w:p>
    <w:p w:rsidR="007E0F82" w:rsidRDefault="007E0F82" w:rsidP="007E0F82">
      <w:pPr>
        <w:pStyle w:val="a3"/>
        <w:jc w:val="center"/>
      </w:pPr>
      <w:r>
        <w:rPr>
          <w:b/>
          <w:bCs/>
        </w:rPr>
        <w:t>НОРМАТИВНЫЕ ПРАВОВЫЕ ДОКУМЕНТЫ, РЕГУЛИРУЮЩИЕ ВОПРОСЫ ОРГАНИЗАЦИИ ГОРЯЧЕГО ПИТАНИЯ:</w:t>
      </w:r>
    </w:p>
    <w:p w:rsidR="007E0F82" w:rsidRDefault="007E0F82" w:rsidP="007E0F82">
      <w:pPr>
        <w:pStyle w:val="a3"/>
      </w:pPr>
      <w:hyperlink r:id="rId6" w:history="1">
        <w:r>
          <w:rPr>
            <w:rStyle w:val="a4"/>
          </w:rPr>
          <w:t>Статья 37 Федерального Закона от 29.12.2012 № 273 - ФЗ «Об образовании в Российской Федерации»</w:t>
        </w:r>
      </w:hyperlink>
    </w:p>
    <w:p w:rsidR="007E0F82" w:rsidRDefault="007E0F82" w:rsidP="007E0F82">
      <w:pPr>
        <w:pStyle w:val="a3"/>
      </w:pPr>
      <w:hyperlink r:id="rId7" w:history="1">
        <w:r>
          <w:rPr>
            <w:rStyle w:val="a4"/>
          </w:rPr>
          <w:t>Статья 25.2. «Организация питания детей в образовательных организациях и организациях отдыха детей и их оздоровления» Федерального закона от 02.01.2000 N 29-ФЗ "О качестве и безопасности пищевых продуктов" (ред. от 13.07.2020)</w:t>
        </w:r>
      </w:hyperlink>
    </w:p>
    <w:p w:rsidR="007E0F82" w:rsidRDefault="007E0F82" w:rsidP="007E0F82">
      <w:pPr>
        <w:pStyle w:val="a3"/>
      </w:pPr>
      <w:r>
        <w:t>Постановление Главного государственного санитарного врача Российской Федерации от 23 июля 2008 № 45 «Об утверждении Санитарно-эпидемиологических правил и нормативов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</w:r>
    </w:p>
    <w:p w:rsidR="007E0F82" w:rsidRDefault="007E0F82" w:rsidP="007E0F82">
      <w:pPr>
        <w:pStyle w:val="a3"/>
      </w:pPr>
      <w:hyperlink r:id="rId8" w:history="1">
        <w:r>
          <w:rPr>
            <w:rStyle w:val="a4"/>
          </w:rPr>
          <w:t xml:space="preserve">Методические рекомендации по организации питания обучающихся общеобразовательных организаций, утвержденные руководителем Федеральной службы </w:t>
        </w:r>
        <w:proofErr w:type="spellStart"/>
        <w:r>
          <w:rPr>
            <w:rStyle w:val="a4"/>
          </w:rPr>
          <w:t>Роспотребнадзора</w:t>
        </w:r>
        <w:proofErr w:type="spellEnd"/>
        <w:r>
          <w:rPr>
            <w:rStyle w:val="a4"/>
          </w:rPr>
          <w:t xml:space="preserve"> А.Ю. Поповой 18.05.2020 года.</w:t>
        </w:r>
      </w:hyperlink>
    </w:p>
    <w:p w:rsidR="007E0F82" w:rsidRDefault="007E0F82" w:rsidP="007E0F82">
      <w:pPr>
        <w:pStyle w:val="a3"/>
      </w:pPr>
      <w:hyperlink r:id="rId9" w:history="1">
        <w:r>
          <w:rPr>
            <w:rStyle w:val="a4"/>
          </w:rPr>
          <w:t xml:space="preserve">Постановление Исполнительного комитета </w:t>
        </w:r>
        <w:proofErr w:type="spellStart"/>
        <w:r>
          <w:rPr>
            <w:rStyle w:val="a4"/>
          </w:rPr>
          <w:t>г.Казани</w:t>
        </w:r>
        <w:proofErr w:type="spellEnd"/>
        <w:r>
          <w:rPr>
            <w:rStyle w:val="a4"/>
          </w:rPr>
          <w:t xml:space="preserve"> от 30.01.2017 №158 «Об обеспечении питанием учащихся муниципальных общеобразовательных учреждений </w:t>
        </w:r>
        <w:proofErr w:type="spellStart"/>
        <w:r>
          <w:rPr>
            <w:rStyle w:val="a4"/>
          </w:rPr>
          <w:t>г.Казани</w:t>
        </w:r>
        <w:proofErr w:type="spellEnd"/>
        <w:proofErr w:type="gramStart"/>
        <w:r>
          <w:rPr>
            <w:rStyle w:val="a4"/>
          </w:rPr>
          <w:t>» </w:t>
        </w:r>
      </w:hyperlink>
      <w:r>
        <w:t> </w:t>
      </w:r>
      <w:hyperlink r:id="rId10" w:history="1">
        <w:r>
          <w:rPr>
            <w:rStyle w:val="a4"/>
          </w:rPr>
          <w:t>(</w:t>
        </w:r>
        <w:proofErr w:type="gramEnd"/>
        <w:r>
          <w:rPr>
            <w:rStyle w:val="a4"/>
          </w:rPr>
          <w:t>с изменениями от 31.08.2020 №2334)</w:t>
        </w:r>
      </w:hyperlink>
      <w:r>
        <w:t>.</w:t>
      </w:r>
    </w:p>
    <w:p w:rsidR="007E0F82" w:rsidRDefault="007E0F82" w:rsidP="007E0F82">
      <w:pPr>
        <w:pStyle w:val="a3"/>
      </w:pPr>
      <w:hyperlink r:id="rId11" w:history="1">
        <w:proofErr w:type="spellStart"/>
        <w:r>
          <w:rPr>
            <w:rStyle w:val="a4"/>
          </w:rPr>
          <w:t>findex</w:t>
        </w:r>
        <w:proofErr w:type="spellEnd"/>
      </w:hyperlink>
    </w:p>
    <w:p w:rsidR="00675268" w:rsidRDefault="00675268">
      <w:bookmarkStart w:id="0" w:name="_GoBack"/>
      <w:bookmarkEnd w:id="0"/>
    </w:p>
    <w:sectPr w:rsidR="00675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F82"/>
    <w:rsid w:val="00675268"/>
    <w:rsid w:val="007E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DD68A2-6013-400C-903F-45295FDF1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0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E0F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0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potrebnadzor.ru/documents/details.php?ELEMENT_ID=1466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25584/fd7233775d094c0f57b940a2ec90a2b5328946ea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ublication.pravo.gov.ru/Document/View/0001201212300007?index=119&amp;rangeSize=1" TargetMode="External"/><Relationship Id="rId11" Type="http://schemas.openxmlformats.org/officeDocument/2006/relationships/hyperlink" Target="/upload/storage/org2358/files/food/findex.xlsx" TargetMode="External"/><Relationship Id="rId5" Type="http://schemas.openxmlformats.org/officeDocument/2006/relationships/hyperlink" Target="http://www.poelidovolen.ru/" TargetMode="External"/><Relationship Id="rId10" Type="http://schemas.openxmlformats.org/officeDocument/2006/relationships/hyperlink" Target="https://docs.kzn.ru/ru/documents/3723/print_file" TargetMode="External"/><Relationship Id="rId4" Type="http://schemas.openxmlformats.org/officeDocument/2006/relationships/hyperlink" Target="http://www.poelidovolen.ru/" TargetMode="External"/><Relationship Id="rId9" Type="http://schemas.openxmlformats.org/officeDocument/2006/relationships/hyperlink" Target="https://docs.kzn.ru/ru/documents/2043/print_fil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ASTRA</dc:creator>
  <cp:keywords/>
  <dc:description/>
  <cp:lastModifiedBy>ASTRA</cp:lastModifiedBy>
  <cp:revision>1</cp:revision>
  <dcterms:created xsi:type="dcterms:W3CDTF">2024-10-22T10:15:00Z</dcterms:created>
  <dcterms:modified xsi:type="dcterms:W3CDTF">2024-10-22T10:15:00Z</dcterms:modified>
</cp:coreProperties>
</file>